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4C7DD412" w:rsidR="00A805BA" w:rsidRPr="00B2155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331F85">
        <w:rPr>
          <w:rFonts w:ascii="KBH Tekst" w:hAnsi="KBH Tekst"/>
        </w:rPr>
        <w:t xml:space="preserve"> </w:t>
      </w:r>
      <w:hyperlink r:id="rId10" w:tgtFrame="_blank" w:history="1">
        <w:r w:rsidR="003B0D15" w:rsidRPr="0008392E">
          <w:rPr>
            <w:rStyle w:val="Hyperlink"/>
            <w:rFonts w:ascii="KBH Tekst" w:hAnsi="KBH Tekst"/>
            <w:color w:val="4EA72E" w:themeColor="accent6"/>
          </w:rPr>
          <w:t>indrebylokaludvalg@okf.kk.dk</w:t>
        </w:r>
      </w:hyperlink>
      <w:r w:rsidR="00B21551">
        <w:rPr>
          <w:rFonts w:ascii="KBH Tekst" w:hAnsi="KBH Tekst"/>
          <w:color w:val="4EA72E" w:themeColor="accent6"/>
        </w:rPr>
        <w:t xml:space="preserve"> </w:t>
      </w:r>
      <w:r w:rsidR="00B21551">
        <w:rPr>
          <w:rFonts w:ascii="KBH Tekst" w:hAnsi="KBH Tekst"/>
        </w:rPr>
        <w:t xml:space="preserve">senest den </w:t>
      </w:r>
      <w:r w:rsidR="00A708AE">
        <w:rPr>
          <w:rFonts w:ascii="KBH Tekst" w:hAnsi="KBH Tekst"/>
        </w:rPr>
        <w:t>16. februar</w:t>
      </w:r>
      <w:r w:rsidR="00CC2682">
        <w:rPr>
          <w:rFonts w:ascii="KBH Tekst" w:hAnsi="KBH Tekst"/>
        </w:rPr>
        <w:t xml:space="preserve"> 2026 </w:t>
      </w:r>
      <w:r w:rsidR="00CC2682" w:rsidRPr="00CC2682">
        <w:rPr>
          <w:rFonts w:ascii="KBH Tekst" w:hAnsi="KBH Tekst"/>
        </w:rPr>
        <w:t>kl. 12.00</w:t>
      </w:r>
      <w:r w:rsidR="006713AA">
        <w:rPr>
          <w:rFonts w:ascii="KBH Tekst" w:hAnsi="KBH Tekst"/>
        </w:rPr>
        <w:t>.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2BBE0F9F" w14:textId="77777777" w:rsidR="004C7CFA" w:rsidRDefault="004C7CFA" w:rsidP="004C7CFA">
      <w:pPr>
        <w:rPr>
          <w:rFonts w:ascii="KBH Tekst" w:hAnsi="KBH Tekst"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</w:t>
      </w:r>
      <w:r>
        <w:rPr>
          <w:rFonts w:ascii="KBH Tekst" w:hAnsi="KBH Tekst"/>
          <w:b/>
          <w:bCs/>
          <w:sz w:val="32"/>
          <w:szCs w:val="32"/>
        </w:rPr>
        <w:t xml:space="preserve"> </w:t>
      </w:r>
      <w:r w:rsidRPr="004C7CFA">
        <w:rPr>
          <w:rFonts w:ascii="KBH Tekst" w:hAnsi="KBH Tekst"/>
          <w:b/>
          <w:bCs/>
          <w:color w:val="4EA72E" w:themeColor="accent6"/>
          <w:sz w:val="32"/>
          <w:szCs w:val="32"/>
        </w:rPr>
        <w:t>indrebylokaludvalg@okf.kk.dk</w:t>
      </w:r>
      <w:r w:rsidRPr="00AE2B33">
        <w:rPr>
          <w:rFonts w:ascii="KBH Tekst" w:hAnsi="KBH Tekst"/>
          <w:b/>
          <w:bCs/>
          <w:color w:val="156082" w:themeColor="accent1"/>
          <w:sz w:val="32"/>
          <w:szCs w:val="32"/>
        </w:rPr>
        <w:t xml:space="preserve"> </w:t>
      </w:r>
      <w:r w:rsidRPr="00AE2B33">
        <w:rPr>
          <w:rFonts w:ascii="KBH Tekst" w:hAnsi="KBH Tekst"/>
          <w:b/>
          <w:bCs/>
          <w:color w:val="000000" w:themeColor="text1"/>
          <w:sz w:val="32"/>
          <w:szCs w:val="32"/>
        </w:rPr>
        <w:t>sammen med</w:t>
      </w:r>
    </w:p>
    <w:p w14:paraId="356A13A4" w14:textId="2A4087CC" w:rsidR="004C7CFA" w:rsidRPr="00AE2B33" w:rsidRDefault="004C7CFA" w:rsidP="004C7CFA">
      <w:pPr>
        <w:numPr>
          <w:ilvl w:val="0"/>
          <w:numId w:val="2"/>
        </w:numPr>
        <w:rPr>
          <w:rFonts w:ascii="KBH Tekst" w:hAnsi="KBH Tekst"/>
          <w:b/>
          <w:bCs/>
          <w:sz w:val="32"/>
          <w:szCs w:val="32"/>
        </w:rPr>
      </w:pPr>
      <w:r w:rsidRPr="00AE2B33">
        <w:rPr>
          <w:rFonts w:ascii="KBH Tekst" w:hAnsi="KBH Tekst"/>
          <w:b/>
          <w:bCs/>
          <w:sz w:val="32"/>
          <w:szCs w:val="32"/>
        </w:rPr>
        <w:t>Dokumentation for, at foreningen lever op til kravene (have eksisteret min. et år og have 15 medlemmer)</w:t>
      </w:r>
    </w:p>
    <w:p w14:paraId="5F5DF97D" w14:textId="4751E4A9" w:rsidR="00737EB2" w:rsidRPr="00E40031" w:rsidRDefault="00737EB2" w:rsidP="004C7CFA">
      <w:pPr>
        <w:rPr>
          <w:color w:val="FF0000"/>
        </w:rPr>
      </w:pPr>
    </w:p>
    <w:sectPr w:rsidR="00737EB2" w:rsidRPr="00E40031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73CE" w14:textId="77777777" w:rsidR="006F0D8B" w:rsidRDefault="006F0D8B" w:rsidP="00A416CC">
      <w:pPr>
        <w:spacing w:after="0" w:line="240" w:lineRule="auto"/>
      </w:pPr>
      <w:r>
        <w:separator/>
      </w:r>
    </w:p>
  </w:endnote>
  <w:endnote w:type="continuationSeparator" w:id="0">
    <w:p w14:paraId="7C8D8D8B" w14:textId="77777777" w:rsidR="006F0D8B" w:rsidRDefault="006F0D8B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hin">
    <w:panose1 w:val="000002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BH Thin" w:hAnsi="KBH Thin"/>
        <w:sz w:val="16"/>
        <w:szCs w:val="16"/>
      </w:rPr>
      <w:id w:val="394869472"/>
      <w:docPartObj>
        <w:docPartGallery w:val="Page Numbers (Bottom of Page)"/>
        <w:docPartUnique/>
      </w:docPartObj>
    </w:sdtPr>
    <w:sdtEndPr/>
    <w:sdtContent>
      <w:sdt>
        <w:sdtPr>
          <w:rPr>
            <w:rFonts w:ascii="KBH Thin" w:hAnsi="KBH Thi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B38456" w14:textId="03B9D8F5" w:rsidR="00960214" w:rsidRPr="00960214" w:rsidRDefault="00960214">
            <w:pPr>
              <w:pStyle w:val="Sidefod"/>
              <w:jc w:val="right"/>
              <w:rPr>
                <w:rFonts w:ascii="KBH Thin" w:hAnsi="KBH Thin"/>
                <w:sz w:val="16"/>
                <w:szCs w:val="16"/>
              </w:rPr>
            </w:pPr>
            <w:r w:rsidRPr="00960214">
              <w:rPr>
                <w:rFonts w:ascii="KBH Thin" w:hAnsi="KBH Thin"/>
                <w:sz w:val="16"/>
                <w:szCs w:val="16"/>
              </w:rPr>
              <w:t xml:space="preserve">Side 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960214">
              <w:rPr>
                <w:rFonts w:ascii="KBH Thin" w:hAnsi="KBH Thin"/>
                <w:sz w:val="16"/>
                <w:szCs w:val="16"/>
              </w:rPr>
              <w:instrText>PAGE</w:instrTex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960214">
              <w:rPr>
                <w:rFonts w:ascii="KBH Thin" w:hAnsi="KBH Thin"/>
                <w:sz w:val="16"/>
                <w:szCs w:val="16"/>
              </w:rPr>
              <w:t>2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end"/>
            </w:r>
            <w:r w:rsidRPr="00960214">
              <w:rPr>
                <w:rFonts w:ascii="KBH Thin" w:hAnsi="KBH Thin"/>
                <w:sz w:val="16"/>
                <w:szCs w:val="16"/>
              </w:rPr>
              <w:t xml:space="preserve"> af 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960214">
              <w:rPr>
                <w:rFonts w:ascii="KBH Thin" w:hAnsi="KBH Thin"/>
                <w:sz w:val="16"/>
                <w:szCs w:val="16"/>
              </w:rPr>
              <w:instrText>NUMPAGES</w:instrTex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960214">
              <w:rPr>
                <w:rFonts w:ascii="KBH Thin" w:hAnsi="KBH Thin"/>
                <w:sz w:val="16"/>
                <w:szCs w:val="16"/>
              </w:rPr>
              <w:t>2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end"/>
            </w:r>
          </w:p>
        </w:sdtContent>
      </w:sdt>
    </w:sdtContent>
  </w:sdt>
  <w:p w14:paraId="1D5F13F0" w14:textId="77777777" w:rsidR="00960214" w:rsidRDefault="009602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1CDF" w14:textId="77777777" w:rsidR="006F0D8B" w:rsidRDefault="006F0D8B" w:rsidP="00A416CC">
      <w:pPr>
        <w:spacing w:after="0" w:line="240" w:lineRule="auto"/>
      </w:pPr>
      <w:r>
        <w:separator/>
      </w:r>
    </w:p>
  </w:footnote>
  <w:footnote w:type="continuationSeparator" w:id="0">
    <w:p w14:paraId="7590E031" w14:textId="77777777" w:rsidR="006F0D8B" w:rsidRDefault="006F0D8B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6CC7" w14:textId="063872FA" w:rsidR="00051640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07307D" w:rsidRPr="0007307D">
      <w:rPr>
        <w:rFonts w:ascii="KBH Tekst" w:hAnsi="KBH Tekst"/>
        <w:b/>
        <w:bCs/>
        <w:color w:val="4EA72E" w:themeColor="accent6"/>
        <w:sz w:val="40"/>
        <w:szCs w:val="40"/>
      </w:rPr>
      <w:t>INDRE BY LOKALUDVALG</w:t>
    </w:r>
    <w:r w:rsidR="00FF1BA4">
      <w:rPr>
        <w:rFonts w:ascii="KBH Tekst" w:hAnsi="KBH Tekst"/>
        <w:b/>
        <w:bCs/>
        <w:color w:val="4EA72E" w:themeColor="accent6"/>
        <w:sz w:val="40"/>
        <w:szCs w:val="40"/>
      </w:rPr>
      <w:t xml:space="preserve"> 2026</w:t>
    </w:r>
  </w:p>
  <w:p w14:paraId="167737E3" w14:textId="77777777" w:rsidR="00051640" w:rsidRPr="00F460F7" w:rsidRDefault="00051640">
    <w:pPr>
      <w:pStyle w:val="Sidehoved"/>
      <w:rPr>
        <w:rFonts w:ascii="KBH Tekst" w:hAnsi="KBH Tekst"/>
        <w:b/>
        <w:bCs/>
        <w:sz w:val="14"/>
        <w:szCs w:val="14"/>
      </w:rPr>
    </w:pP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65559"/>
    <w:multiLevelType w:val="hybridMultilevel"/>
    <w:tmpl w:val="2206A154"/>
    <w:lvl w:ilvl="0" w:tplc="AA64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63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E8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A43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A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627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081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44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41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6969072">
    <w:abstractNumId w:val="1"/>
  </w:num>
  <w:num w:numId="2" w16cid:durableId="10365408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07307D"/>
    <w:rsid w:val="0008392E"/>
    <w:rsid w:val="00160956"/>
    <w:rsid w:val="002D7163"/>
    <w:rsid w:val="002E2287"/>
    <w:rsid w:val="002F7EDC"/>
    <w:rsid w:val="00331F85"/>
    <w:rsid w:val="003706AE"/>
    <w:rsid w:val="0038279D"/>
    <w:rsid w:val="003B0D15"/>
    <w:rsid w:val="003E2B1D"/>
    <w:rsid w:val="003F51E8"/>
    <w:rsid w:val="00433D50"/>
    <w:rsid w:val="004C0805"/>
    <w:rsid w:val="004C3B2F"/>
    <w:rsid w:val="004C7CFA"/>
    <w:rsid w:val="005251D1"/>
    <w:rsid w:val="00594F85"/>
    <w:rsid w:val="00605356"/>
    <w:rsid w:val="006713AA"/>
    <w:rsid w:val="006D7984"/>
    <w:rsid w:val="006F0D8B"/>
    <w:rsid w:val="007316C7"/>
    <w:rsid w:val="00737312"/>
    <w:rsid w:val="00737EB2"/>
    <w:rsid w:val="00747D6E"/>
    <w:rsid w:val="007E4371"/>
    <w:rsid w:val="008405F4"/>
    <w:rsid w:val="00900D81"/>
    <w:rsid w:val="00914595"/>
    <w:rsid w:val="00960214"/>
    <w:rsid w:val="0098757E"/>
    <w:rsid w:val="0099646C"/>
    <w:rsid w:val="009D4B9E"/>
    <w:rsid w:val="00A0676D"/>
    <w:rsid w:val="00A416CC"/>
    <w:rsid w:val="00A708AE"/>
    <w:rsid w:val="00A805BA"/>
    <w:rsid w:val="00AA0DD0"/>
    <w:rsid w:val="00B21551"/>
    <w:rsid w:val="00BB1A9F"/>
    <w:rsid w:val="00C00A1B"/>
    <w:rsid w:val="00C309D8"/>
    <w:rsid w:val="00CC2682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460F7"/>
    <w:rsid w:val="00FE2822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dreby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7f387740193f9c14bf059bbc8d267bd4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37fc3d9c8ff7b6fcf56ef344463f06df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customXml/itemProps2.xml><?xml version="1.0" encoding="utf-8"?>
<ds:datastoreItem xmlns:ds="http://schemas.openxmlformats.org/officeDocument/2006/customXml" ds:itemID="{7B919CBC-0B4C-477A-8059-998573A8C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212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Julie Nørløv</cp:lastModifiedBy>
  <cp:revision>53</cp:revision>
  <dcterms:created xsi:type="dcterms:W3CDTF">2025-01-23T13:55:00Z</dcterms:created>
  <dcterms:modified xsi:type="dcterms:W3CDTF">2025-10-20T13:05:00Z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